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EEBB8" w14:textId="76E68075" w:rsidR="00964718" w:rsidRPr="00964718" w:rsidRDefault="00964718" w:rsidP="004643BD">
      <w:pPr>
        <w:rPr>
          <w:bCs/>
          <w:i/>
        </w:rPr>
      </w:pPr>
      <w:r w:rsidRPr="00964718">
        <w:rPr>
          <w:bCs/>
          <w:i/>
        </w:rPr>
        <w:t>Join us for a health discussion that will change your life.</w:t>
      </w:r>
    </w:p>
    <w:p w14:paraId="0C230601" w14:textId="77777777" w:rsidR="00964718" w:rsidRDefault="00964718" w:rsidP="004643BD">
      <w:pPr>
        <w:rPr>
          <w:b/>
          <w:bCs/>
        </w:rPr>
      </w:pPr>
    </w:p>
    <w:p w14:paraId="2B0B40EA" w14:textId="2495EAEE" w:rsidR="004643BD" w:rsidRDefault="00F65D81" w:rsidP="004643BD">
      <w:pPr>
        <w:rPr>
          <w:b/>
          <w:bCs/>
        </w:rPr>
      </w:pPr>
      <w:r>
        <w:rPr>
          <w:b/>
          <w:bCs/>
        </w:rPr>
        <w:t>Crack Your Metabolic</w:t>
      </w:r>
      <w:r w:rsidR="00C6680C" w:rsidRPr="00C6680C">
        <w:rPr>
          <w:b/>
          <w:bCs/>
        </w:rPr>
        <w:t xml:space="preserve"> Code </w:t>
      </w:r>
      <w:r w:rsidR="00964718">
        <w:rPr>
          <w:b/>
          <w:bCs/>
        </w:rPr>
        <w:t>with a F</w:t>
      </w:r>
      <w:r>
        <w:rPr>
          <w:b/>
          <w:bCs/>
        </w:rPr>
        <w:t>ew</w:t>
      </w:r>
      <w:r w:rsidR="00C6680C" w:rsidRPr="00C6680C">
        <w:rPr>
          <w:b/>
          <w:bCs/>
        </w:rPr>
        <w:t xml:space="preserve"> Simple Blood Tests</w:t>
      </w:r>
    </w:p>
    <w:p w14:paraId="5F6D94A2" w14:textId="098AC098" w:rsidR="00C60C00" w:rsidRDefault="00C60C00" w:rsidP="004643BD">
      <w:pPr>
        <w:rPr>
          <w:bCs/>
        </w:rPr>
      </w:pPr>
    </w:p>
    <w:p w14:paraId="1D189144" w14:textId="14966E4C" w:rsidR="00F65D81" w:rsidRDefault="00717A1E" w:rsidP="00F65D81">
      <w:pPr>
        <w:rPr>
          <w:b/>
          <w:bCs/>
          <w:i/>
        </w:rPr>
      </w:pPr>
      <w:r>
        <w:rPr>
          <w:b/>
          <w:bCs/>
        </w:rPr>
        <w:t>Discussion and Q&amp;A</w:t>
      </w:r>
      <w:r w:rsidR="00F65D81">
        <w:rPr>
          <w:b/>
          <w:bCs/>
        </w:rPr>
        <w:t xml:space="preserve"> with </w:t>
      </w:r>
      <w:r w:rsidR="0096689A">
        <w:rPr>
          <w:b/>
          <w:bCs/>
        </w:rPr>
        <w:t xml:space="preserve">Dr. Richard Maurer: Author of </w:t>
      </w:r>
      <w:r w:rsidR="00F65D81" w:rsidRPr="003015B3">
        <w:rPr>
          <w:b/>
          <w:bCs/>
          <w:i/>
        </w:rPr>
        <w:t>The Blood Code: Unlock the secrets of your metabolism</w:t>
      </w:r>
      <w:r w:rsidR="0096689A">
        <w:rPr>
          <w:b/>
          <w:bCs/>
          <w:i/>
        </w:rPr>
        <w:t xml:space="preserve">, </w:t>
      </w:r>
      <w:r>
        <w:rPr>
          <w:b/>
          <w:bCs/>
          <w:i/>
        </w:rPr>
        <w:t>[</w:t>
      </w:r>
      <w:r w:rsidR="0096689A">
        <w:rPr>
          <w:b/>
          <w:bCs/>
          <w:i/>
        </w:rPr>
        <w:t>2014</w:t>
      </w:r>
      <w:r>
        <w:rPr>
          <w:b/>
          <w:bCs/>
          <w:i/>
        </w:rPr>
        <w:t>]</w:t>
      </w:r>
    </w:p>
    <w:p w14:paraId="04699204" w14:textId="77777777" w:rsidR="0041446D" w:rsidRDefault="0041446D" w:rsidP="00F65D81">
      <w:pPr>
        <w:rPr>
          <w:b/>
          <w:bCs/>
          <w:i/>
        </w:rPr>
      </w:pPr>
    </w:p>
    <w:p w14:paraId="20005D06" w14:textId="46F4AE15" w:rsidR="002850E4" w:rsidRDefault="002850E4" w:rsidP="002850E4">
      <w:pPr>
        <w:rPr>
          <w:rFonts w:cs="Arial"/>
          <w:bCs/>
          <w:color w:val="000000"/>
        </w:rPr>
      </w:pPr>
      <w:bookmarkStart w:id="0" w:name="_GoBack"/>
      <w:r w:rsidRPr="002850E4">
        <w:rPr>
          <w:rFonts w:cs="Arial"/>
          <w:bCs/>
          <w:color w:val="000000"/>
        </w:rPr>
        <w:t xml:space="preserve">You make decisions daily that you hope will improve your life. You change </w:t>
      </w:r>
      <w:r>
        <w:rPr>
          <w:rFonts w:cs="Arial"/>
          <w:bCs/>
          <w:color w:val="000000"/>
        </w:rPr>
        <w:t>your diet, take a supplement or</w:t>
      </w:r>
      <w:r w:rsidRPr="002850E4">
        <w:rPr>
          <w:rFonts w:cs="Arial"/>
          <w:bCs/>
          <w:color w:val="000000"/>
        </w:rPr>
        <w:t xml:space="preserve"> start an exercise class—but weight problems, stroke/heart attack/dementia risk and the road to diabetes </w:t>
      </w:r>
      <w:r w:rsidRPr="002850E4">
        <w:rPr>
          <w:rFonts w:cs="Arial"/>
          <w:bCs/>
          <w:i/>
          <w:color w:val="000000"/>
        </w:rPr>
        <w:t>are made worse</w:t>
      </w:r>
      <w:r w:rsidRPr="002850E4">
        <w:rPr>
          <w:rFonts w:cs="Arial"/>
          <w:bCs/>
          <w:color w:val="000000"/>
        </w:rPr>
        <w:t xml:space="preserve"> with common diet and fitness advice. Who </w:t>
      </w:r>
      <w:r>
        <w:rPr>
          <w:rFonts w:cs="Arial"/>
          <w:bCs/>
          <w:color w:val="000000"/>
        </w:rPr>
        <w:t>then, do you trust?</w:t>
      </w:r>
    </w:p>
    <w:p w14:paraId="783250A8" w14:textId="77777777" w:rsidR="002850E4" w:rsidRPr="002850E4" w:rsidRDefault="002850E4" w:rsidP="002850E4">
      <w:pPr>
        <w:rPr>
          <w:rFonts w:cs="Arial"/>
          <w:bCs/>
          <w:color w:val="000000"/>
        </w:rPr>
      </w:pPr>
    </w:p>
    <w:p w14:paraId="48FD7D2E" w14:textId="33C748C3" w:rsidR="002850E4" w:rsidRPr="002850E4" w:rsidRDefault="002850E4" w:rsidP="002850E4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Fortunately, t</w:t>
      </w:r>
      <w:r w:rsidRPr="002850E4">
        <w:rPr>
          <w:rFonts w:cs="Arial"/>
          <w:bCs/>
          <w:color w:val="000000"/>
        </w:rPr>
        <w:t>he answer is within you—</w:t>
      </w:r>
      <w:r>
        <w:rPr>
          <w:rFonts w:cs="Arial"/>
          <w:bCs/>
          <w:color w:val="000000"/>
        </w:rPr>
        <w:t>y</w:t>
      </w:r>
      <w:r w:rsidRPr="002850E4">
        <w:rPr>
          <w:rFonts w:cs="Arial"/>
          <w:bCs/>
          <w:color w:val="000000"/>
        </w:rPr>
        <w:t>our Blood Code is no</w:t>
      </w:r>
      <w:r>
        <w:rPr>
          <w:rFonts w:cs="Arial"/>
          <w:bCs/>
          <w:color w:val="000000"/>
        </w:rPr>
        <w:t>t</w:t>
      </w:r>
      <w:r w:rsidRPr="002850E4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a </w:t>
      </w:r>
      <w:r w:rsidRPr="002850E4">
        <w:rPr>
          <w:rFonts w:cs="Arial"/>
          <w:bCs/>
          <w:color w:val="000000"/>
        </w:rPr>
        <w:t>secret</w:t>
      </w:r>
      <w:r>
        <w:rPr>
          <w:rFonts w:cs="Arial"/>
          <w:bCs/>
          <w:color w:val="000000"/>
        </w:rPr>
        <w:t>. I</w:t>
      </w:r>
      <w:r w:rsidRPr="002850E4">
        <w:rPr>
          <w:rFonts w:cs="Arial"/>
          <w:bCs/>
          <w:color w:val="000000"/>
        </w:rPr>
        <w:t xml:space="preserve">t’s easy to learn the </w:t>
      </w:r>
      <w:r>
        <w:rPr>
          <w:rFonts w:cs="Arial"/>
          <w:bCs/>
          <w:color w:val="000000"/>
        </w:rPr>
        <w:t xml:space="preserve">actionable </w:t>
      </w:r>
      <w:r w:rsidRPr="002850E4">
        <w:rPr>
          <w:rFonts w:cs="Arial"/>
          <w:bCs/>
          <w:color w:val="000000"/>
        </w:rPr>
        <w:t xml:space="preserve">meaning behind your metabolic blood test results and skin fold measurements. </w:t>
      </w:r>
      <w:r>
        <w:rPr>
          <w:rFonts w:cs="Arial"/>
          <w:bCs/>
          <w:color w:val="000000"/>
        </w:rPr>
        <w:t>You can be confident on your</w:t>
      </w:r>
      <w:r w:rsidRPr="002850E4">
        <w:rPr>
          <w:rFonts w:cs="Arial"/>
          <w:bCs/>
          <w:color w:val="000000"/>
        </w:rPr>
        <w:t xml:space="preserve"> path toward </w:t>
      </w:r>
      <w:r>
        <w:rPr>
          <w:rFonts w:cs="Arial"/>
          <w:bCs/>
          <w:color w:val="000000"/>
        </w:rPr>
        <w:t xml:space="preserve">the </w:t>
      </w:r>
      <w:r w:rsidRPr="002850E4">
        <w:rPr>
          <w:rFonts w:cs="Arial"/>
          <w:bCs/>
          <w:color w:val="000000"/>
        </w:rPr>
        <w:t>health and vitality you deserve.</w:t>
      </w:r>
    </w:p>
    <w:bookmarkEnd w:id="0"/>
    <w:p w14:paraId="7ED059AC" w14:textId="77777777" w:rsidR="006346B1" w:rsidRDefault="006346B1" w:rsidP="006346B1">
      <w:pPr>
        <w:rPr>
          <w:bCs/>
          <w:i/>
        </w:rPr>
      </w:pPr>
    </w:p>
    <w:p w14:paraId="18D5754D" w14:textId="4863C340" w:rsidR="006346B1" w:rsidRDefault="006346B1" w:rsidP="00C60C00">
      <w:pPr>
        <w:rPr>
          <w:bCs/>
          <w:i/>
        </w:rPr>
      </w:pPr>
      <w:r w:rsidRPr="00C6680C">
        <w:rPr>
          <w:bCs/>
          <w:i/>
        </w:rPr>
        <w:t>Amazon Review</w:t>
      </w:r>
      <w:r w:rsidR="00C5719C">
        <w:rPr>
          <w:bCs/>
          <w:i/>
        </w:rPr>
        <w:t xml:space="preserve"> The Blood Code</w:t>
      </w:r>
      <w:r w:rsidRPr="00C6680C">
        <w:rPr>
          <w:bCs/>
          <w:i/>
        </w:rPr>
        <w:t xml:space="preserve">: </w:t>
      </w:r>
      <w:r w:rsidRPr="00964718">
        <w:rPr>
          <w:b/>
          <w:bCs/>
          <w:i/>
        </w:rPr>
        <w:t>“No hype, just science you can understand and use to improve your health.”</w:t>
      </w:r>
    </w:p>
    <w:p w14:paraId="36465966" w14:textId="6838C0B6" w:rsidR="00964718" w:rsidRPr="00964718" w:rsidRDefault="00964718" w:rsidP="004C582C">
      <w:pPr>
        <w:rPr>
          <w:bCs/>
          <w:i/>
        </w:rPr>
      </w:pPr>
      <w:r w:rsidRPr="00964718">
        <w:rPr>
          <w:bCs/>
          <w:i/>
        </w:rPr>
        <w:t>http://www.amazon.com/The-Blood-Code-Secrets-Metabolism/dp/0991218108</w:t>
      </w:r>
    </w:p>
    <w:p w14:paraId="6445F5AF" w14:textId="77777777" w:rsidR="00964718" w:rsidRDefault="00964718" w:rsidP="004C582C">
      <w:pPr>
        <w:rPr>
          <w:bCs/>
          <w:i/>
          <w:iCs/>
        </w:rPr>
      </w:pPr>
    </w:p>
    <w:p w14:paraId="4F9AB187" w14:textId="77777777" w:rsidR="004C582C" w:rsidRDefault="004C582C" w:rsidP="004C582C">
      <w:pPr>
        <w:rPr>
          <w:bCs/>
          <w:i/>
          <w:iCs/>
        </w:rPr>
      </w:pPr>
      <w:r w:rsidRPr="004C582C">
        <w:rPr>
          <w:bCs/>
          <w:i/>
          <w:iCs/>
        </w:rPr>
        <w:t xml:space="preserve">Email: info@thebloodcode.com  // </w:t>
      </w:r>
      <w:proofErr w:type="gramStart"/>
      <w:r w:rsidRPr="004C582C">
        <w:rPr>
          <w:bCs/>
          <w:i/>
          <w:iCs/>
        </w:rPr>
        <w:t>Twitter</w:t>
      </w:r>
      <w:proofErr w:type="gramEnd"/>
      <w:r w:rsidRPr="004C582C">
        <w:rPr>
          <w:bCs/>
          <w:i/>
          <w:iCs/>
        </w:rPr>
        <w:t>: @</w:t>
      </w:r>
      <w:proofErr w:type="spellStart"/>
      <w:r w:rsidRPr="004C582C">
        <w:rPr>
          <w:bCs/>
          <w:i/>
          <w:iCs/>
        </w:rPr>
        <w:t>drrichardmaurer</w:t>
      </w:r>
      <w:proofErr w:type="spellEnd"/>
    </w:p>
    <w:p w14:paraId="4E7FB80D" w14:textId="6DB39105" w:rsidR="00DF7164" w:rsidRDefault="00DF7164" w:rsidP="004C582C">
      <w:pPr>
        <w:rPr>
          <w:bCs/>
          <w:i/>
          <w:iCs/>
        </w:rPr>
      </w:pPr>
      <w:r>
        <w:rPr>
          <w:bCs/>
          <w:i/>
          <w:iCs/>
        </w:rPr>
        <w:t>FMI: Call Dr. Maurer’s office 207-200-4085</w:t>
      </w:r>
    </w:p>
    <w:p w14:paraId="689CCF5F" w14:textId="77777777" w:rsidR="003016A1" w:rsidRDefault="003016A1" w:rsidP="004C582C">
      <w:pPr>
        <w:rPr>
          <w:bCs/>
          <w:i/>
          <w:iCs/>
        </w:rPr>
      </w:pPr>
    </w:p>
    <w:p w14:paraId="62CC51AA" w14:textId="77777777" w:rsidR="003016A1" w:rsidRDefault="003016A1" w:rsidP="004C582C">
      <w:pPr>
        <w:rPr>
          <w:bCs/>
          <w:i/>
          <w:iCs/>
        </w:rPr>
      </w:pPr>
    </w:p>
    <w:p w14:paraId="5365E503" w14:textId="78BDC0DD" w:rsidR="003016A1" w:rsidRDefault="003016A1" w:rsidP="004C582C">
      <w:pPr>
        <w:rPr>
          <w:bCs/>
          <w:i/>
          <w:iCs/>
        </w:rPr>
      </w:pPr>
      <w:r>
        <w:rPr>
          <w:bCs/>
          <w:i/>
          <w:iCs/>
        </w:rPr>
        <w:t>Dr. Maurer Bio:</w:t>
      </w:r>
    </w:p>
    <w:p w14:paraId="229CC923" w14:textId="1F8FE472" w:rsidR="003016A1" w:rsidRDefault="003016A1" w:rsidP="003016A1">
      <w:pPr>
        <w:rPr>
          <w:rFonts w:ascii="Times New Roman" w:hAnsi="Times New Roman"/>
        </w:rPr>
      </w:pPr>
      <w:r w:rsidRPr="00A47B63">
        <w:rPr>
          <w:rFonts w:ascii="Times New Roman" w:hAnsi="Times New Roman"/>
          <w:b/>
        </w:rPr>
        <w:t>Dr. Richard Maurer</w:t>
      </w:r>
      <w:r>
        <w:rPr>
          <w:rFonts w:ascii="Times New Roman" w:hAnsi="Times New Roman"/>
        </w:rPr>
        <w:t xml:space="preserve"> is a licensed naturopathic doctor</w:t>
      </w:r>
      <w:r w:rsidRPr="00A47B63">
        <w:rPr>
          <w:rFonts w:ascii="Times New Roman" w:hAnsi="Times New Roman"/>
        </w:rPr>
        <w:t xml:space="preserve">, author, and expert in metabolic recovery. Since 1994, in his Portland Maine practice, he helps people fully recover from weight problems, hypothyroid symptoms, prediabetic conditions and type </w:t>
      </w:r>
      <w:proofErr w:type="gramStart"/>
      <w:r w:rsidRPr="00A47B63">
        <w:rPr>
          <w:rFonts w:ascii="Times New Roman" w:hAnsi="Times New Roman"/>
        </w:rPr>
        <w:t>2 diabetes</w:t>
      </w:r>
      <w:proofErr w:type="gramEnd"/>
      <w:r w:rsidRPr="00A47B63">
        <w:rPr>
          <w:rFonts w:ascii="Times New Roman" w:hAnsi="Times New Roman"/>
        </w:rPr>
        <w:t xml:space="preserve">. His personal tendency toward </w:t>
      </w:r>
      <w:r w:rsidR="00BC252C">
        <w:rPr>
          <w:rFonts w:ascii="Times New Roman" w:hAnsi="Times New Roman"/>
        </w:rPr>
        <w:t>high blood sugar</w:t>
      </w:r>
      <w:r w:rsidRPr="00A47B63">
        <w:rPr>
          <w:rFonts w:ascii="Times New Roman" w:hAnsi="Times New Roman"/>
        </w:rPr>
        <w:t xml:space="preserve"> motivates him to provide truly effective personalized solutions for meta</w:t>
      </w:r>
      <w:r>
        <w:rPr>
          <w:rFonts w:ascii="Times New Roman" w:hAnsi="Times New Roman"/>
        </w:rPr>
        <w:t>bolic health. H</w:t>
      </w:r>
      <w:r w:rsidRPr="00A47B63">
        <w:rPr>
          <w:rFonts w:ascii="Times New Roman" w:hAnsi="Times New Roman"/>
        </w:rPr>
        <w:t xml:space="preserve">e leads people </w:t>
      </w:r>
      <w:r>
        <w:rPr>
          <w:rFonts w:ascii="Times New Roman" w:hAnsi="Times New Roman"/>
        </w:rPr>
        <w:t xml:space="preserve">with medical conditions </w:t>
      </w:r>
      <w:r w:rsidRPr="00A47B63">
        <w:rPr>
          <w:rFonts w:ascii="Times New Roman" w:hAnsi="Times New Roman"/>
        </w:rPr>
        <w:t xml:space="preserve">to </w:t>
      </w:r>
      <w:r w:rsidR="00BC252C">
        <w:rPr>
          <w:rFonts w:ascii="Times New Roman" w:hAnsi="Times New Roman"/>
        </w:rPr>
        <w:t xml:space="preserve">reverse metabolic disease and live </w:t>
      </w:r>
      <w:r>
        <w:rPr>
          <w:rFonts w:ascii="Times New Roman" w:hAnsi="Times New Roman"/>
        </w:rPr>
        <w:t>their optimal vitality and energy</w:t>
      </w:r>
      <w:r w:rsidRPr="00A47B63">
        <w:rPr>
          <w:rFonts w:ascii="Times New Roman" w:hAnsi="Times New Roman"/>
        </w:rPr>
        <w:t xml:space="preserve">. His radical approach, whether in practice or in his book, </w:t>
      </w:r>
      <w:r w:rsidRPr="00A47B63">
        <w:rPr>
          <w:rFonts w:ascii="Times New Roman" w:hAnsi="Times New Roman"/>
          <w:i/>
        </w:rPr>
        <w:t>The Blood Code: Unlock the secrets of your metabolism</w:t>
      </w:r>
      <w:r w:rsidRPr="00A47B6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empowers</w:t>
      </w:r>
      <w:r w:rsidR="0073131D">
        <w:rPr>
          <w:rFonts w:ascii="Times New Roman" w:hAnsi="Times New Roman"/>
        </w:rPr>
        <w:t xml:space="preserve"> individuals to express the perfection of their </w:t>
      </w:r>
      <w:r w:rsidRPr="00A47B63">
        <w:rPr>
          <w:rFonts w:ascii="Times New Roman" w:hAnsi="Times New Roman"/>
        </w:rPr>
        <w:t xml:space="preserve">metabolic </w:t>
      </w:r>
      <w:r w:rsidR="0073131D">
        <w:rPr>
          <w:rFonts w:ascii="Times New Roman" w:hAnsi="Times New Roman"/>
        </w:rPr>
        <w:t>health</w:t>
      </w:r>
      <w:r w:rsidRPr="00A47B63">
        <w:rPr>
          <w:rFonts w:ascii="Times New Roman" w:hAnsi="Times New Roman"/>
        </w:rPr>
        <w:t xml:space="preserve">. </w:t>
      </w:r>
    </w:p>
    <w:p w14:paraId="7F2662EB" w14:textId="77777777" w:rsidR="003016A1" w:rsidRPr="00A47B63" w:rsidRDefault="003016A1" w:rsidP="003016A1">
      <w:pPr>
        <w:rPr>
          <w:rFonts w:ascii="Times New Roman" w:hAnsi="Times New Roman"/>
        </w:rPr>
      </w:pPr>
    </w:p>
    <w:p w14:paraId="73DCF816" w14:textId="295A2243" w:rsidR="003016A1" w:rsidRPr="00A47B63" w:rsidRDefault="003016A1" w:rsidP="003016A1">
      <w:pPr>
        <w:jc w:val="center"/>
        <w:rPr>
          <w:rFonts w:ascii="Times New Roman" w:hAnsi="Times New Roman"/>
        </w:rPr>
      </w:pPr>
      <w:r w:rsidRPr="00A47B63">
        <w:rPr>
          <w:rFonts w:ascii="Times New Roman" w:hAnsi="Times New Roman"/>
        </w:rPr>
        <w:t>TheBloodCode.com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*    Facebook.com</w:t>
      </w:r>
      <w:proofErr w:type="gram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bloodcode</w:t>
      </w:r>
      <w:proofErr w:type="spellEnd"/>
      <w:r>
        <w:rPr>
          <w:rFonts w:ascii="Times New Roman" w:hAnsi="Times New Roman"/>
        </w:rPr>
        <w:t xml:space="preserve">    *</w:t>
      </w:r>
      <w:r w:rsidRPr="00A47B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A47B63">
        <w:rPr>
          <w:rFonts w:ascii="Times New Roman" w:hAnsi="Times New Roman"/>
        </w:rPr>
        <w:t xml:space="preserve"> Twitter: @</w:t>
      </w:r>
      <w:proofErr w:type="spellStart"/>
      <w:r w:rsidRPr="00A47B63">
        <w:rPr>
          <w:rFonts w:ascii="Times New Roman" w:hAnsi="Times New Roman"/>
        </w:rPr>
        <w:t>drrichardmaurer</w:t>
      </w:r>
      <w:proofErr w:type="spellEnd"/>
    </w:p>
    <w:p w14:paraId="070F8068" w14:textId="77777777" w:rsidR="003016A1" w:rsidRDefault="003016A1" w:rsidP="004C582C">
      <w:pPr>
        <w:rPr>
          <w:bCs/>
          <w:i/>
          <w:iCs/>
        </w:rPr>
      </w:pPr>
    </w:p>
    <w:sectPr w:rsidR="003016A1" w:rsidSect="00326B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342E5"/>
    <w:multiLevelType w:val="multilevel"/>
    <w:tmpl w:val="F6B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B3"/>
    <w:rsid w:val="000A7EED"/>
    <w:rsid w:val="00130306"/>
    <w:rsid w:val="001E2932"/>
    <w:rsid w:val="0026519A"/>
    <w:rsid w:val="00276FD7"/>
    <w:rsid w:val="002850E4"/>
    <w:rsid w:val="003015B3"/>
    <w:rsid w:val="003016A1"/>
    <w:rsid w:val="00326BED"/>
    <w:rsid w:val="003466B3"/>
    <w:rsid w:val="00375936"/>
    <w:rsid w:val="003B4D3B"/>
    <w:rsid w:val="003E2CE2"/>
    <w:rsid w:val="00413F1A"/>
    <w:rsid w:val="0041446D"/>
    <w:rsid w:val="00457139"/>
    <w:rsid w:val="004643BD"/>
    <w:rsid w:val="00484111"/>
    <w:rsid w:val="004B567F"/>
    <w:rsid w:val="004C582C"/>
    <w:rsid w:val="006346B1"/>
    <w:rsid w:val="007051F9"/>
    <w:rsid w:val="00717A1E"/>
    <w:rsid w:val="0073131D"/>
    <w:rsid w:val="00964718"/>
    <w:rsid w:val="0096689A"/>
    <w:rsid w:val="00997C09"/>
    <w:rsid w:val="009E6AA1"/>
    <w:rsid w:val="00AF7C07"/>
    <w:rsid w:val="00BC252C"/>
    <w:rsid w:val="00BF6B6C"/>
    <w:rsid w:val="00C07252"/>
    <w:rsid w:val="00C5719C"/>
    <w:rsid w:val="00C60C00"/>
    <w:rsid w:val="00C6680C"/>
    <w:rsid w:val="00D528E2"/>
    <w:rsid w:val="00D7133B"/>
    <w:rsid w:val="00DA5681"/>
    <w:rsid w:val="00DF7164"/>
    <w:rsid w:val="00E362B2"/>
    <w:rsid w:val="00F00E8F"/>
    <w:rsid w:val="00F60FB4"/>
    <w:rsid w:val="00F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4CC2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E4F0D27-4E08-1B44-9A41-CC7ACAFB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1577</Characters>
  <Application>Microsoft Macintosh Word</Application>
  <DocSecurity>0</DocSecurity>
  <Lines>13</Lines>
  <Paragraphs>3</Paragraphs>
  <ScaleCrop>false</ScaleCrop>
  <Company>The Blood Code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Maurer</dc:creator>
  <cp:keywords/>
  <cp:lastModifiedBy>Richard Maurer</cp:lastModifiedBy>
  <cp:revision>9</cp:revision>
  <dcterms:created xsi:type="dcterms:W3CDTF">2014-09-18T21:13:00Z</dcterms:created>
  <dcterms:modified xsi:type="dcterms:W3CDTF">2014-10-14T12:41:00Z</dcterms:modified>
</cp:coreProperties>
</file>